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4662" w14:textId="2C8EC3FB" w:rsidR="002F2AEA" w:rsidRDefault="002F2AEA" w:rsidP="00753988">
      <w:pPr>
        <w:pStyle w:val="a3"/>
      </w:pPr>
      <w:r>
        <w:t>Хохол-триумфатор. Страшилка для Запада</w:t>
      </w:r>
    </w:p>
    <w:p w14:paraId="53A764F4" w14:textId="7198B679" w:rsidR="00064D0F" w:rsidRDefault="00CB3047" w:rsidP="00CB3047">
      <w:pPr>
        <w:jc w:val="both"/>
      </w:pPr>
      <w:r>
        <w:t xml:space="preserve">Американская и европейская солидарность с Украиной начинает приобретать все более интересные для нас (и для украинцев) формы.  </w:t>
      </w:r>
    </w:p>
    <w:p w14:paraId="3D8294DA" w14:textId="5A8C718C" w:rsidR="0034123A" w:rsidRDefault="00342FA8" w:rsidP="00CB3047">
      <w:pPr>
        <w:jc w:val="both"/>
      </w:pPr>
      <w:r>
        <w:t xml:space="preserve">Западная помощь заключатся не в </w:t>
      </w:r>
      <w:r w:rsidR="00391C59">
        <w:t>молниеносных</w:t>
      </w:r>
      <w:r>
        <w:t xml:space="preserve"> поставках огромного количества тяжелого вооружения и ПВО, а </w:t>
      </w:r>
      <w:r w:rsidR="00C51970">
        <w:t xml:space="preserve">в выделении средств </w:t>
      </w:r>
      <w:r w:rsidR="00391C59">
        <w:t>собственных</w:t>
      </w:r>
      <w:r w:rsidR="00C51970">
        <w:t xml:space="preserve"> компаниям на «разработки стратегии помощи Украине» и </w:t>
      </w:r>
      <w:r w:rsidR="00391C59">
        <w:t xml:space="preserve">предоставлении штучных образцов артиллерии. </w:t>
      </w:r>
    </w:p>
    <w:p w14:paraId="3569DCB1" w14:textId="63CAD9E7" w:rsidR="00391C59" w:rsidRDefault="00391C59" w:rsidP="00CB3047">
      <w:pPr>
        <w:jc w:val="both"/>
      </w:pPr>
      <w:r>
        <w:t xml:space="preserve">Германия вообще не поставила пока практически ничего.  </w:t>
      </w:r>
    </w:p>
    <w:p w14:paraId="7C385AE0" w14:textId="39CB872D" w:rsidR="00615BAE" w:rsidRDefault="00615BAE" w:rsidP="00CB3047">
      <w:pPr>
        <w:jc w:val="both"/>
      </w:pPr>
      <w:r>
        <w:t xml:space="preserve">А риторика </w:t>
      </w:r>
      <w:r w:rsidR="00391C59">
        <w:t xml:space="preserve">становится </w:t>
      </w:r>
      <w:r>
        <w:t>все более осторожн</w:t>
      </w:r>
      <w:r w:rsidR="00391C59">
        <w:t>ой</w:t>
      </w:r>
      <w:r>
        <w:t xml:space="preserve">.  </w:t>
      </w:r>
    </w:p>
    <w:p w14:paraId="199BFE25" w14:textId="608AD41A" w:rsidR="00615BAE" w:rsidRDefault="000F74E6" w:rsidP="00CB3047">
      <w:pPr>
        <w:jc w:val="both"/>
      </w:pPr>
      <w:r>
        <w:t xml:space="preserve">Лидеры Европы </w:t>
      </w:r>
      <w:r w:rsidR="00720C3C">
        <w:t>недавно</w:t>
      </w:r>
      <w:r>
        <w:t xml:space="preserve"> совершили «вояж» в Киев и встретились с «президентом»</w:t>
      </w:r>
      <w:r w:rsidR="000224F0">
        <w:t xml:space="preserve"> </w:t>
      </w:r>
      <w:r w:rsidR="00720C3C">
        <w:t>Зеленским</w:t>
      </w:r>
      <w:r w:rsidR="000224F0">
        <w:t xml:space="preserve">. </w:t>
      </w:r>
      <w:r w:rsidR="002F5E46">
        <w:t xml:space="preserve">Все обнимались, </w:t>
      </w:r>
      <w:r w:rsidR="00720C3C">
        <w:t>почти</w:t>
      </w:r>
      <w:r w:rsidR="002F5E46">
        <w:t xml:space="preserve"> целовались, </w:t>
      </w:r>
      <w:r w:rsidR="00720C3C">
        <w:t>даже</w:t>
      </w:r>
      <w:r w:rsidR="002F5E46">
        <w:t xml:space="preserve"> «обиженная колбаса» Шольц выглядел </w:t>
      </w:r>
      <w:r w:rsidR="002E1E3C">
        <w:t xml:space="preserve">дружелюбно. Тоже почти. </w:t>
      </w:r>
    </w:p>
    <w:p w14:paraId="3C8F16AC" w14:textId="219F02B0" w:rsidR="00561D31" w:rsidRDefault="00561D31" w:rsidP="00CB3047">
      <w:pPr>
        <w:jc w:val="both"/>
      </w:pPr>
      <w:r>
        <w:t>После этого все прочитали речи о важности поддержки Украины и</w:t>
      </w:r>
      <w:r w:rsidR="00833B69">
        <w:t xml:space="preserve"> …</w:t>
      </w:r>
      <w:r>
        <w:t xml:space="preserve"> все пока. </w:t>
      </w:r>
    </w:p>
    <w:p w14:paraId="68F0E0CE" w14:textId="3CC12E0A" w:rsidR="002E1E3C" w:rsidRDefault="00BB70EC" w:rsidP="00CB3047">
      <w:pPr>
        <w:jc w:val="both"/>
      </w:pPr>
      <w:r>
        <w:t xml:space="preserve">И вот что </w:t>
      </w:r>
      <w:hyperlink r:id="rId4" w:history="1">
        <w:r w:rsidRPr="00833B69">
          <w:rPr>
            <w:rStyle w:val="a5"/>
          </w:rPr>
          <w:t>пишет</w:t>
        </w:r>
      </w:hyperlink>
      <w:r>
        <w:t xml:space="preserve"> </w:t>
      </w:r>
      <w:r w:rsidR="00561D31" w:rsidRPr="00561D31">
        <w:t>Foreign Policy</w:t>
      </w:r>
      <w:r w:rsidR="00561D31">
        <w:t>:</w:t>
      </w:r>
    </w:p>
    <w:p w14:paraId="3011344C" w14:textId="487A6DE5" w:rsidR="00BB70EC" w:rsidRDefault="00BB70EC" w:rsidP="00EB55F5">
      <w:pPr>
        <w:ind w:left="708"/>
        <w:jc w:val="both"/>
      </w:pPr>
      <w:r>
        <w:t>«</w:t>
      </w:r>
      <w:r w:rsidRPr="00BB70EC">
        <w:t>Социал-демократ до мозга костей, после своей необычайно смелой речи он пытался договориться с Россией, а не противостоять ей. По сути, Шольц попытался заменить решительные действия финансовыми вливаниями. И последствия для Украины поистине ужасны: президент Владимир Путин, может, и не выиграл спецоперацию, но вполне может выиграть мир, особенно если Шольца поддержит президент Франции Эммануэль Макрон, который хочет прекратить конфликт на благоприятных условиях</w:t>
      </w:r>
      <w:r w:rsidR="00E711B6">
        <w:t>….</w:t>
      </w:r>
    </w:p>
    <w:p w14:paraId="1C221670" w14:textId="073939E1" w:rsidR="00E711B6" w:rsidRDefault="00E711B6" w:rsidP="00EB55F5">
      <w:pPr>
        <w:ind w:left="708"/>
        <w:jc w:val="both"/>
      </w:pPr>
      <w:r w:rsidRPr="00E711B6">
        <w:t>Да, он не зашел так же далеко, как Макрон, который призвал Украину к территориальным уступкам и посоветовал Западу не унижать Путина. Но немецкий рефлекс отвечать на путинскую эскалацию поиском дипломатических выходов уже проявился. Шольц по собственной инициативе провел несколько телефонных разговоров с Путиным, причем последний (совместно с Макроном) продлился час двадцать и был посвящен прекращению огня и разрешению глобального сырьевого кризиса. Сообщается, что Шольц отказывается от обещания направить в Литву дополнительные войска в рамках попыток НАТО не допустить российского нападения на Прибалтику.</w:t>
      </w:r>
    </w:p>
    <w:p w14:paraId="2500CC9A" w14:textId="102BAB94" w:rsidR="00E711B6" w:rsidRDefault="0034123A" w:rsidP="00EB55F5">
      <w:pPr>
        <w:ind w:left="708"/>
        <w:jc w:val="both"/>
      </w:pPr>
      <w:r>
        <w:t xml:space="preserve">… </w:t>
      </w:r>
      <w:r w:rsidR="00E87E0B" w:rsidRPr="00E87E0B">
        <w:t>немецкая военная помощь Украине остается мизерной. Сообщается, что в ни в апреле, ни в мае Берлин не выполнил обещанного и не поставил Киеву ни одного тяжелого орудия.</w:t>
      </w:r>
    </w:p>
    <w:p w14:paraId="014412A2" w14:textId="2818AF68" w:rsidR="0034123A" w:rsidRDefault="0034123A" w:rsidP="00EB55F5">
      <w:pPr>
        <w:ind w:left="708"/>
        <w:jc w:val="both"/>
      </w:pPr>
      <w:r w:rsidRPr="0034123A">
        <w:t>Немецких "умиротворителей" воодушевляет неожиданный союзник: США. Подобно Шольцу и Ламбрехт, американские чиновники в последнее время увиливают от безоговорочной поддержки украинской победы. Высокопоставленные чиновники администрации Байдена пошли еще дальше и заявили открыто, что Вашингтон к победе Украины не стремится</w:t>
      </w:r>
      <w:r>
        <w:t>»</w:t>
      </w:r>
      <w:r w:rsidRPr="0034123A">
        <w:t>.</w:t>
      </w:r>
    </w:p>
    <w:p w14:paraId="59A345E5" w14:textId="74B29DA3" w:rsidR="00833B69" w:rsidRDefault="00EB55F5" w:rsidP="00CB3047">
      <w:pPr>
        <w:jc w:val="both"/>
      </w:pPr>
      <w:r>
        <w:t xml:space="preserve">Как же так? </w:t>
      </w:r>
    </w:p>
    <w:p w14:paraId="2485D597" w14:textId="1121FC1B" w:rsidR="00EB55F5" w:rsidRDefault="00EB55F5" w:rsidP="00CB3047">
      <w:pPr>
        <w:jc w:val="both"/>
      </w:pPr>
      <w:r>
        <w:t xml:space="preserve">Украинское миропонимание было основано на том, что задача Украины – развязать войну, а уж потом-то </w:t>
      </w:r>
      <w:r w:rsidR="00AD3CA8">
        <w:t>с западной помощью – с оружием, деньгами, санкциями</w:t>
      </w:r>
      <w:r w:rsidR="00843B0E">
        <w:t>, которые будут валиться к</w:t>
      </w:r>
      <w:r w:rsidR="00E379BF">
        <w:t>а</w:t>
      </w:r>
      <w:r w:rsidR="00843B0E">
        <w:t xml:space="preserve">к из рога изобилия – только шаровары расправляй да лови – </w:t>
      </w:r>
      <w:r w:rsidR="001D61E9">
        <w:t>Украина</w:t>
      </w:r>
      <w:r w:rsidR="00843B0E">
        <w:t xml:space="preserve"> решит все свои вопросы вооруженным путем и триумфально вступит в ЕС и НАТО.  </w:t>
      </w:r>
    </w:p>
    <w:p w14:paraId="3EE16BB0" w14:textId="7E3FE36F" w:rsidR="00843B0E" w:rsidRDefault="00E379BF" w:rsidP="00CB3047">
      <w:pPr>
        <w:jc w:val="both"/>
      </w:pPr>
      <w:r>
        <w:lastRenderedPageBreak/>
        <w:t xml:space="preserve">Украинские </w:t>
      </w:r>
      <w:proofErr w:type="spellStart"/>
      <w:r>
        <w:t>медиахохлы</w:t>
      </w:r>
      <w:proofErr w:type="spellEnd"/>
      <w:r>
        <w:t xml:space="preserve"> рисовали перед обывателем сладчайшую «думку», который известно кто богатеет, как </w:t>
      </w:r>
      <w:r w:rsidR="001D61E9">
        <w:t xml:space="preserve">украинцы шествуют парадом (как в финале каждой серии «Звездных Войн») по Европе, </w:t>
      </w:r>
      <w:r w:rsidR="00511D36">
        <w:t xml:space="preserve">а на них со всех сторон взирают восхищенные европейцы. Потом они подходят к трону </w:t>
      </w:r>
      <w:proofErr w:type="gramStart"/>
      <w:r w:rsidR="00511D36">
        <w:t>Главного Европейца (например Байдена)</w:t>
      </w:r>
      <w:proofErr w:type="gramEnd"/>
      <w:r w:rsidR="00C3384D">
        <w:t xml:space="preserve"> и он вешает им на шеи ордена, провозглашает рыцарями</w:t>
      </w:r>
      <w:r w:rsidR="0096653B">
        <w:t xml:space="preserve">-джедаями – защитниками Европы от варварской Московии (и Императора </w:t>
      </w:r>
      <w:proofErr w:type="spellStart"/>
      <w:r w:rsidR="0096653B">
        <w:t>ПалПутина</w:t>
      </w:r>
      <w:proofErr w:type="spellEnd"/>
      <w:r w:rsidR="0096653B">
        <w:t>)</w:t>
      </w:r>
      <w:r w:rsidR="00DC504E">
        <w:t>. А по</w:t>
      </w:r>
      <w:r w:rsidR="00182E19">
        <w:t>т</w:t>
      </w:r>
      <w:r w:rsidR="00DC504E">
        <w:t xml:space="preserve">ом все начинают кормить </w:t>
      </w:r>
      <w:proofErr w:type="gramStart"/>
      <w:r w:rsidR="00DC504E">
        <w:t>из галушками</w:t>
      </w:r>
      <w:proofErr w:type="gramEnd"/>
      <w:r w:rsidR="00DC504E">
        <w:t xml:space="preserve"> и варениками в сметане, почтительно поднося и унося тарелки и </w:t>
      </w:r>
      <w:r w:rsidR="008E7B20">
        <w:t xml:space="preserve">вытирая им </w:t>
      </w:r>
      <w:r w:rsidR="00BA7568">
        <w:t>«</w:t>
      </w:r>
      <w:proofErr w:type="spellStart"/>
      <w:r w:rsidR="008E7B20">
        <w:t>вуса</w:t>
      </w:r>
      <w:proofErr w:type="spellEnd"/>
      <w:r w:rsidR="00BA7568">
        <w:t>»</w:t>
      </w:r>
      <w:r w:rsidR="008E7B20">
        <w:t xml:space="preserve"> кружевными салфетками. </w:t>
      </w:r>
    </w:p>
    <w:p w14:paraId="670FB0DA" w14:textId="4161A6E9" w:rsidR="008E7B20" w:rsidRDefault="008E7B20" w:rsidP="00CB3047">
      <w:pPr>
        <w:jc w:val="both"/>
      </w:pPr>
      <w:r>
        <w:t xml:space="preserve">В этом-то и проблема.  </w:t>
      </w:r>
    </w:p>
    <w:p w14:paraId="3225DD8B" w14:textId="0107B914" w:rsidR="00182E19" w:rsidRDefault="00182E19" w:rsidP="00CB3047">
      <w:pPr>
        <w:jc w:val="both"/>
      </w:pPr>
      <w:r>
        <w:t xml:space="preserve">Проблема в том, что победи Украина хоть каким-то чудом Россию – все бы так и было.  </w:t>
      </w:r>
    </w:p>
    <w:p w14:paraId="5465932A" w14:textId="6C3DDD19" w:rsidR="00BA7568" w:rsidRDefault="00BA7568" w:rsidP="00CB3047">
      <w:pPr>
        <w:jc w:val="both"/>
      </w:pPr>
      <w:r>
        <w:t xml:space="preserve">Ну, просто представьте себе, что в Европе вдруг образовывается </w:t>
      </w:r>
      <w:r w:rsidR="007B33BE">
        <w:t>тридцатимиллионная</w:t>
      </w:r>
      <w:r>
        <w:t xml:space="preserve"> страна, с огромными территориями, портами</w:t>
      </w:r>
      <w:r w:rsidR="006868DF">
        <w:t xml:space="preserve">… а армией </w:t>
      </w:r>
      <w:r w:rsidR="00C0658B">
        <w:t>примерно в миллион человек, вооруженной до зубов самой же Европой, только что победившей «северного агрессора»</w:t>
      </w:r>
      <w:r w:rsidR="005F596A">
        <w:t xml:space="preserve">. </w:t>
      </w:r>
    </w:p>
    <w:p w14:paraId="76C17B98" w14:textId="693B5DBD" w:rsidR="005F596A" w:rsidRDefault="005F596A" w:rsidP="00CB3047">
      <w:pPr>
        <w:jc w:val="both"/>
      </w:pPr>
      <w:r>
        <w:t xml:space="preserve">Представили? </w:t>
      </w:r>
    </w:p>
    <w:p w14:paraId="41868CAB" w14:textId="182C3E39" w:rsidR="005F596A" w:rsidRDefault="005F596A" w:rsidP="00CB3047">
      <w:pPr>
        <w:jc w:val="both"/>
      </w:pPr>
      <w:r>
        <w:t xml:space="preserve">Вот и европейцы представили. </w:t>
      </w:r>
    </w:p>
    <w:p w14:paraId="710C45AE" w14:textId="7C3C021D" w:rsidR="005F596A" w:rsidRDefault="001F578D" w:rsidP="00CB3047">
      <w:pPr>
        <w:jc w:val="both"/>
      </w:pPr>
      <w:r>
        <w:t xml:space="preserve">И как прикажете эту страну эксплуатировать? Грабить? Гнать население к себе на мытье унитазов и сборы клубники? В бордели и стрип-бары? </w:t>
      </w:r>
      <w:r w:rsidR="00D27820">
        <w:t xml:space="preserve">Захватывать за бесценок </w:t>
      </w:r>
      <w:r w:rsidR="00C34C4E">
        <w:t xml:space="preserve">украинскую землю, ресурсы и делать все то, что они привыкли и так любят? </w:t>
      </w:r>
      <w:r w:rsidR="00FB5613">
        <w:t xml:space="preserve">То, на чем и основано европейское благополучие?  </w:t>
      </w:r>
    </w:p>
    <w:p w14:paraId="4FE6EE8F" w14:textId="77777777" w:rsidR="00FB5613" w:rsidRDefault="00FB5613" w:rsidP="00CB3047">
      <w:pPr>
        <w:jc w:val="both"/>
      </w:pPr>
      <w:r>
        <w:t xml:space="preserve">Нет, конечно. </w:t>
      </w:r>
    </w:p>
    <w:p w14:paraId="2256AB44" w14:textId="77777777" w:rsidR="009E7333" w:rsidRDefault="00FB5613" w:rsidP="00CB3047">
      <w:pPr>
        <w:jc w:val="both"/>
      </w:pPr>
      <w:r>
        <w:t>В этом случае</w:t>
      </w:r>
      <w:r w:rsidR="00733276">
        <w:t xml:space="preserve"> в Европе появится страна, которая будет диктовать ей, как жить, что делать и </w:t>
      </w:r>
      <w:r w:rsidR="009E7333">
        <w:t xml:space="preserve">с какой начинкой она любит вареники.  </w:t>
      </w:r>
    </w:p>
    <w:p w14:paraId="0CB61320" w14:textId="77777777" w:rsidR="004F5D1B" w:rsidRDefault="009E7333" w:rsidP="00CB3047">
      <w:pPr>
        <w:jc w:val="both"/>
      </w:pPr>
      <w:r>
        <w:t>А если это п</w:t>
      </w:r>
      <w:r w:rsidR="004F3655">
        <w:t>ом</w:t>
      </w:r>
      <w:r>
        <w:t>ножить на неповторимый</w:t>
      </w:r>
      <w:r w:rsidR="004F3655">
        <w:t>,</w:t>
      </w:r>
      <w:r>
        <w:t xml:space="preserve"> </w:t>
      </w:r>
      <w:r w:rsidR="004F3655">
        <w:t xml:space="preserve">выведенный за последние тридцать лет </w:t>
      </w:r>
      <w:proofErr w:type="spellStart"/>
      <w:r w:rsidR="004F3655">
        <w:t>шовинизации</w:t>
      </w:r>
      <w:proofErr w:type="spellEnd"/>
      <w:r w:rsidR="004F3655">
        <w:t xml:space="preserve"> и разжигания потребительской похоти украинский колорит, то </w:t>
      </w:r>
      <w:r w:rsidR="004F5D1B">
        <w:t xml:space="preserve">зрелище было бы поистине незабываемым. </w:t>
      </w:r>
    </w:p>
    <w:p w14:paraId="359CCC68" w14:textId="65DFDA57" w:rsidR="00561D31" w:rsidRDefault="004F5D1B" w:rsidP="00CB3047">
      <w:pPr>
        <w:jc w:val="both"/>
      </w:pPr>
      <w:r>
        <w:t xml:space="preserve">Эти люди уже в </w:t>
      </w:r>
      <w:r w:rsidR="00C8041D">
        <w:t>качестве</w:t>
      </w:r>
      <w:r>
        <w:t xml:space="preserve"> беженцев потрясли Европу уровнем своих запросов и </w:t>
      </w:r>
      <w:r w:rsidR="00C8041D">
        <w:t xml:space="preserve">самоуверенностью. Представьте себе, что </w:t>
      </w:r>
      <w:r w:rsidR="00C6678E">
        <w:t>было</w:t>
      </w:r>
      <w:r w:rsidR="00C8041D">
        <w:t xml:space="preserve"> бы, если бы этим людям дали бы хоть кого-то победить? Тем боле дать им возможность посчитать себя спасителями Европы.  </w:t>
      </w:r>
    </w:p>
    <w:p w14:paraId="054303D4" w14:textId="23E5235F" w:rsidR="00AA1128" w:rsidRDefault="00AA1128" w:rsidP="00CB3047">
      <w:pPr>
        <w:jc w:val="both"/>
      </w:pPr>
      <w:r>
        <w:t xml:space="preserve">Жадные, наглые, ненасытные до чувства превосходства, чванливые, истеричные, </w:t>
      </w:r>
      <w:r w:rsidR="00457973">
        <w:t>упивающиеся чужим унижением</w:t>
      </w:r>
      <w:r w:rsidR="00C6678E">
        <w:t xml:space="preserve"> орды спасителей и благодетелей на европейских площадях, улочках и </w:t>
      </w:r>
      <w:r w:rsidR="00A81601">
        <w:t xml:space="preserve">курортах.  </w:t>
      </w:r>
    </w:p>
    <w:p w14:paraId="155C0962" w14:textId="09CAEEBA" w:rsidR="00C8041D" w:rsidRDefault="00C8041D" w:rsidP="00CB3047">
      <w:pPr>
        <w:jc w:val="both"/>
      </w:pPr>
      <w:r>
        <w:t xml:space="preserve">Европа заглянула </w:t>
      </w:r>
      <w:r w:rsidR="00A81601">
        <w:t xml:space="preserve">в ясные украинские глазенки, и оттуда на них взглянула в ответ БЕЗДНА. </w:t>
      </w:r>
    </w:p>
    <w:p w14:paraId="0483B9BA" w14:textId="7BA10498" w:rsidR="00A81601" w:rsidRDefault="00614350" w:rsidP="00CB3047">
      <w:pPr>
        <w:jc w:val="both"/>
      </w:pPr>
      <w:r>
        <w:t xml:space="preserve">Бездна украинских думок, </w:t>
      </w:r>
      <w:proofErr w:type="spellStart"/>
      <w:r>
        <w:t>мриек</w:t>
      </w:r>
      <w:proofErr w:type="spellEnd"/>
      <w:r>
        <w:t xml:space="preserve"> и </w:t>
      </w:r>
      <w:proofErr w:type="spellStart"/>
      <w:r>
        <w:t>хотелок</w:t>
      </w:r>
      <w:proofErr w:type="spellEnd"/>
      <w:r>
        <w:t>.</w:t>
      </w:r>
      <w:r w:rsidR="00EA511E">
        <w:t xml:space="preserve"> Ненасытная. Бесконечная. </w:t>
      </w:r>
      <w:r w:rsidR="006216EC">
        <w:t xml:space="preserve">Прорва. </w:t>
      </w:r>
      <w:r>
        <w:t xml:space="preserve">  </w:t>
      </w:r>
    </w:p>
    <w:p w14:paraId="43041B3F" w14:textId="235BD781" w:rsidR="00614350" w:rsidRDefault="00614350" w:rsidP="00CB3047">
      <w:pPr>
        <w:jc w:val="both"/>
      </w:pPr>
      <w:r>
        <w:t xml:space="preserve">И Европа содрогнулась.  </w:t>
      </w:r>
    </w:p>
    <w:p w14:paraId="30F47014" w14:textId="4119B50A" w:rsidR="00614350" w:rsidRPr="002F2AEA" w:rsidRDefault="002F2AEA" w:rsidP="00CB3047">
      <w:pPr>
        <w:jc w:val="both"/>
        <w:rPr>
          <w:b/>
          <w:bCs/>
        </w:rPr>
      </w:pPr>
      <w:r w:rsidRPr="002F2AEA">
        <w:rPr>
          <w:b/>
          <w:bCs/>
        </w:rPr>
        <w:t>Лучше русский медведь,</w:t>
      </w:r>
      <w:r w:rsidR="00614350" w:rsidRPr="002F2AEA">
        <w:rPr>
          <w:b/>
          <w:bCs/>
        </w:rPr>
        <w:t xml:space="preserve"> потрясающ</w:t>
      </w:r>
      <w:r w:rsidRPr="002F2AEA">
        <w:rPr>
          <w:b/>
          <w:bCs/>
        </w:rPr>
        <w:t>ий</w:t>
      </w:r>
      <w:r w:rsidR="00614350" w:rsidRPr="002F2AEA">
        <w:rPr>
          <w:b/>
          <w:bCs/>
        </w:rPr>
        <w:t xml:space="preserve"> ядерной бомбой, чем </w:t>
      </w:r>
      <w:r w:rsidRPr="002F2AEA">
        <w:rPr>
          <w:b/>
          <w:bCs/>
        </w:rPr>
        <w:t>хохол-триумфатор,</w:t>
      </w:r>
      <w:r w:rsidR="00614350" w:rsidRPr="002F2AEA">
        <w:rPr>
          <w:b/>
          <w:bCs/>
        </w:rPr>
        <w:t xml:space="preserve"> потрясающий ложкой.  </w:t>
      </w:r>
    </w:p>
    <w:p w14:paraId="6AD765E4" w14:textId="73F97DDD" w:rsidR="00614350" w:rsidRDefault="00614350" w:rsidP="00CB3047">
      <w:pPr>
        <w:jc w:val="both"/>
      </w:pPr>
      <w:r>
        <w:t xml:space="preserve">Европа не для этого </w:t>
      </w:r>
      <w:r w:rsidR="002D0BA2">
        <w:t>устраивала</w:t>
      </w:r>
      <w:r>
        <w:t xml:space="preserve"> Майдан, чтобы в ужасе дрожать </w:t>
      </w:r>
      <w:r w:rsidR="00B676FD">
        <w:t xml:space="preserve">над списками </w:t>
      </w:r>
      <w:r w:rsidR="002D0BA2">
        <w:t>того,</w:t>
      </w:r>
      <w:r w:rsidR="00B676FD">
        <w:t xml:space="preserve"> что они должны </w:t>
      </w:r>
      <w:r w:rsidR="002D0BA2">
        <w:t>Украине. Х</w:t>
      </w:r>
      <w:r w:rsidR="00B676FD">
        <w:t>отя Украина и сейчас не стесняется</w:t>
      </w:r>
      <w:r w:rsidR="005B180B">
        <w:t xml:space="preserve">. Европа устраивала </w:t>
      </w:r>
      <w:r w:rsidR="002D0BA2">
        <w:t>нацистский</w:t>
      </w:r>
      <w:r w:rsidR="005B180B">
        <w:t xml:space="preserve"> переворот для </w:t>
      </w:r>
      <w:r w:rsidR="002D0BA2">
        <w:t>того,</w:t>
      </w:r>
      <w:r w:rsidR="005B180B">
        <w:t xml:space="preserve"> чтобы русским </w:t>
      </w:r>
      <w:r w:rsidR="002D0BA2">
        <w:t xml:space="preserve">и украинцам </w:t>
      </w:r>
      <w:r w:rsidR="005B180B">
        <w:t xml:space="preserve">было плохо, а хорошо было ей.  </w:t>
      </w:r>
    </w:p>
    <w:p w14:paraId="23C1619D" w14:textId="4E992F04" w:rsidR="005B180B" w:rsidRDefault="005B180B" w:rsidP="00CB3047">
      <w:pPr>
        <w:jc w:val="both"/>
      </w:pPr>
      <w:r>
        <w:t xml:space="preserve">А </w:t>
      </w:r>
      <w:r w:rsidR="002D0BA2">
        <w:t>вариант с победоносной Украиной — это</w:t>
      </w:r>
      <w:r>
        <w:t xml:space="preserve"> еще </w:t>
      </w:r>
      <w:r w:rsidR="002D0BA2">
        <w:t>хуже,</w:t>
      </w:r>
      <w:r>
        <w:t xml:space="preserve"> чем если бы от </w:t>
      </w:r>
      <w:r w:rsidR="002D0BA2">
        <w:t>Украины</w:t>
      </w:r>
      <w:r>
        <w:t xml:space="preserve"> и вовсе бы ничего не осталось. </w:t>
      </w:r>
    </w:p>
    <w:p w14:paraId="7B660D24" w14:textId="12689DFF" w:rsidR="005B180B" w:rsidRDefault="005B180B" w:rsidP="00CB3047">
      <w:pPr>
        <w:jc w:val="both"/>
      </w:pPr>
      <w:r>
        <w:t xml:space="preserve">Впрочем, лучше бы, конечно, что-то себе оставить. </w:t>
      </w:r>
    </w:p>
    <w:p w14:paraId="6D5F06EB" w14:textId="3B4758CF" w:rsidR="002D0BA2" w:rsidRDefault="005B180B" w:rsidP="00CB3047">
      <w:pPr>
        <w:jc w:val="both"/>
      </w:pPr>
      <w:r>
        <w:lastRenderedPageBreak/>
        <w:t xml:space="preserve">Именно об этом и идет сейчас речь в европейской политике. О том, чтобы сохранить для себя, выторговать у России кусок Украины для дальнейшей </w:t>
      </w:r>
      <w:r w:rsidR="002D0BA2">
        <w:t>эксплуатации</w:t>
      </w:r>
      <w:r>
        <w:t>, грабежа</w:t>
      </w:r>
      <w:r w:rsidR="002D0BA2">
        <w:t xml:space="preserve">, порабощения и… позднейшего нового натравливания на Россию. </w:t>
      </w:r>
    </w:p>
    <w:p w14:paraId="5EA10DA1" w14:textId="298EFBCF" w:rsidR="005B180B" w:rsidRPr="00064D0F" w:rsidRDefault="005B180B" w:rsidP="00CB3047">
      <w:pPr>
        <w:jc w:val="both"/>
      </w:pPr>
      <w:r>
        <w:t xml:space="preserve"> </w:t>
      </w:r>
    </w:p>
    <w:sectPr w:rsidR="005B180B" w:rsidRPr="0006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0F"/>
    <w:rsid w:val="000224F0"/>
    <w:rsid w:val="00064D0F"/>
    <w:rsid w:val="000F74E6"/>
    <w:rsid w:val="001112BE"/>
    <w:rsid w:val="00182E19"/>
    <w:rsid w:val="001D61E9"/>
    <w:rsid w:val="001F578D"/>
    <w:rsid w:val="002D0BA2"/>
    <w:rsid w:val="002D4C4E"/>
    <w:rsid w:val="002E1E3C"/>
    <w:rsid w:val="002F2AEA"/>
    <w:rsid w:val="002F5E46"/>
    <w:rsid w:val="0034123A"/>
    <w:rsid w:val="00342FA8"/>
    <w:rsid w:val="00391C59"/>
    <w:rsid w:val="00457973"/>
    <w:rsid w:val="004F3655"/>
    <w:rsid w:val="004F5D1B"/>
    <w:rsid w:val="00511D36"/>
    <w:rsid w:val="00561D31"/>
    <w:rsid w:val="005B180B"/>
    <w:rsid w:val="005F596A"/>
    <w:rsid w:val="00614350"/>
    <w:rsid w:val="00615BAE"/>
    <w:rsid w:val="006216EC"/>
    <w:rsid w:val="006868DF"/>
    <w:rsid w:val="00720C3C"/>
    <w:rsid w:val="00733276"/>
    <w:rsid w:val="00753988"/>
    <w:rsid w:val="007B33BE"/>
    <w:rsid w:val="00833B69"/>
    <w:rsid w:val="00843B0E"/>
    <w:rsid w:val="008E7B20"/>
    <w:rsid w:val="0096653B"/>
    <w:rsid w:val="009E7333"/>
    <w:rsid w:val="00A81601"/>
    <w:rsid w:val="00AA1128"/>
    <w:rsid w:val="00AD3CA8"/>
    <w:rsid w:val="00B676FD"/>
    <w:rsid w:val="00BA71A7"/>
    <w:rsid w:val="00BA7568"/>
    <w:rsid w:val="00BB70EC"/>
    <w:rsid w:val="00C0658B"/>
    <w:rsid w:val="00C3384D"/>
    <w:rsid w:val="00C34C4E"/>
    <w:rsid w:val="00C51970"/>
    <w:rsid w:val="00C6678E"/>
    <w:rsid w:val="00C8041D"/>
    <w:rsid w:val="00CB3047"/>
    <w:rsid w:val="00D27820"/>
    <w:rsid w:val="00DC504E"/>
    <w:rsid w:val="00E379BF"/>
    <w:rsid w:val="00E711B6"/>
    <w:rsid w:val="00E87E0B"/>
    <w:rsid w:val="00EA511E"/>
    <w:rsid w:val="00EB55F5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2CF3"/>
  <w15:chartTrackingRefBased/>
  <w15:docId w15:val="{449EC817-CC37-4EB4-BB47-1638E8B7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4D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64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833B6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33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eignpolicy.com/2022/06/16/germany-scholz-zeitenwende-russia-ukraine-war-defense-security-bundeswehr-nato-milit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Носиков</dc:creator>
  <cp:keywords/>
  <dc:description/>
  <cp:lastModifiedBy>Роман Носиков</cp:lastModifiedBy>
  <cp:revision>57</cp:revision>
  <dcterms:created xsi:type="dcterms:W3CDTF">2022-06-20T10:47:00Z</dcterms:created>
  <dcterms:modified xsi:type="dcterms:W3CDTF">2022-06-20T19:11:00Z</dcterms:modified>
</cp:coreProperties>
</file>